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CHAPTER 1 QUIZ</w:t>
      </w:r>
      <w:r w:rsidR="00D24F68" w:rsidRPr="00700C82">
        <w:rPr>
          <w:rFonts w:ascii="Arial" w:hAnsi="Arial" w:cs="Arial"/>
          <w:sz w:val="40"/>
          <w:szCs w:val="40"/>
          <w:lang w:val="en-CA"/>
        </w:rPr>
        <w:t xml:space="preserve"> (50 marks)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Key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K/U: Knowledge and Understanding</w:t>
      </w:r>
      <w:r w:rsidR="00D24F68" w:rsidRPr="00700C82">
        <w:rPr>
          <w:rFonts w:ascii="Arial" w:hAnsi="Arial" w:cs="Arial"/>
          <w:sz w:val="40"/>
          <w:szCs w:val="40"/>
          <w:lang w:val="en-CA"/>
        </w:rPr>
        <w:t xml:space="preserve"> (50 marks)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A: Application</w:t>
      </w:r>
      <w:r w:rsidR="00D24F68" w:rsidRPr="00700C82">
        <w:rPr>
          <w:rFonts w:ascii="Arial" w:hAnsi="Arial" w:cs="Arial"/>
          <w:sz w:val="40"/>
          <w:szCs w:val="40"/>
          <w:lang w:val="en-CA"/>
        </w:rPr>
        <w:t xml:space="preserve"> (10 marks)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Multiple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Choice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>: For each question, select the best answer from the four alternatives.</w:t>
      </w:r>
      <w:r w:rsidR="0086690B" w:rsidRPr="00700C82">
        <w:rPr>
          <w:rFonts w:ascii="Arial" w:hAnsi="Arial" w:cs="Arial"/>
          <w:sz w:val="40"/>
          <w:szCs w:val="40"/>
          <w:lang w:val="en-CA"/>
        </w:rPr>
        <w:t xml:space="preserve"> (10 marks)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1. Which of the following is true of heterotrophs? (1.1) [K/U]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(a) They include all organisms.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(b) They include only single-celled organisms.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(c) They cannot make their own food.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(d)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none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of the above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2. The binomial nomenclature system uses a two-name format. What does the first of the two names refer to? (1.2) [K/U]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(a)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the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specific name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(b)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the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genus name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(c)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the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species name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(d)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the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evolutionary name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lastRenderedPageBreak/>
        <w:t>3. Which of the following is the most accurate job description of a botanist? (1.2) [K/U]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(a)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a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scientist specializing in the study of marine life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(b)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a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scientist specializing in the study of plants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(c)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a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scientist specializing in the study of cells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(d)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a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scientist specializing in the classification of organisms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4. Which term describes a taxonomic group that includes a single ancestor species and all its descendants? (1.3) [K/U]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(a)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prokaryote</w:t>
      </w:r>
      <w:proofErr w:type="gramEnd"/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(b)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classification</w:t>
      </w:r>
      <w:proofErr w:type="gramEnd"/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(c) Glade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(d)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domain</w:t>
      </w:r>
      <w:proofErr w:type="gramEnd"/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5. What does a phylogenetic tree show? (1.3) [K/U]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(a)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the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set number of taxonomic ranks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(b)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the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order of cells that have joined to form long strands or clustered arrangements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(c)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the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classifications of all organisms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(d)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the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evolutionary relationship between and among species 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lastRenderedPageBreak/>
        <w:t>6. Which of the following is the name given to single-celled organisms that do not contain membrane-bound organelles? (1.4) [K/U]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(a)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prokaryotes</w:t>
      </w:r>
      <w:proofErr w:type="gramEnd"/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(b)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eukaryotes</w:t>
      </w:r>
      <w:proofErr w:type="gramEnd"/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(c) </w:t>
      </w:r>
      <w:proofErr w:type="spellStart"/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protists</w:t>
      </w:r>
      <w:proofErr w:type="spellEnd"/>
      <w:proofErr w:type="gramEnd"/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(d)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none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of the above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7. Which of the following groups make up Carl </w:t>
      </w:r>
      <w:proofErr w:type="spellStart"/>
      <w:r w:rsidRPr="00700C82">
        <w:rPr>
          <w:rFonts w:ascii="Arial" w:hAnsi="Arial" w:cs="Arial"/>
          <w:sz w:val="40"/>
          <w:szCs w:val="40"/>
          <w:lang w:val="en-CA"/>
        </w:rPr>
        <w:t>Woese's</w:t>
      </w:r>
      <w:proofErr w:type="spellEnd"/>
      <w:r w:rsidRPr="00700C82">
        <w:rPr>
          <w:rFonts w:ascii="Arial" w:hAnsi="Arial" w:cs="Arial"/>
          <w:sz w:val="40"/>
          <w:szCs w:val="40"/>
          <w:lang w:val="en-CA"/>
        </w:rPr>
        <w:t xml:space="preserve"> three domains of life? (1.4) [</w:t>
      </w:r>
      <w:r w:rsidR="00D24F68" w:rsidRPr="00700C82">
        <w:rPr>
          <w:rFonts w:ascii="Arial" w:hAnsi="Arial" w:cs="Arial"/>
          <w:sz w:val="40"/>
          <w:szCs w:val="40"/>
          <w:lang w:val="en-CA"/>
        </w:rPr>
        <w:t xml:space="preserve">K/U </w:t>
      </w:r>
      <w:r w:rsidRPr="00700C82">
        <w:rPr>
          <w:rFonts w:ascii="Arial" w:hAnsi="Arial" w:cs="Arial"/>
          <w:sz w:val="40"/>
          <w:szCs w:val="40"/>
          <w:lang w:val="en-CA"/>
        </w:rPr>
        <w:t>A]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(a)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plants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>, animals, and fungi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(b) </w:t>
      </w:r>
      <w:proofErr w:type="gramStart"/>
      <w:r w:rsidR="00D24F68" w:rsidRPr="00700C82">
        <w:rPr>
          <w:rFonts w:ascii="Arial" w:hAnsi="Arial" w:cs="Arial"/>
          <w:sz w:val="40"/>
          <w:szCs w:val="40"/>
          <w:lang w:val="en-CA"/>
        </w:rPr>
        <w:t>eu</w:t>
      </w:r>
      <w:r w:rsidRPr="00700C82">
        <w:rPr>
          <w:rFonts w:ascii="Arial" w:hAnsi="Arial" w:cs="Arial"/>
          <w:sz w:val="40"/>
          <w:szCs w:val="40"/>
          <w:lang w:val="en-CA"/>
        </w:rPr>
        <w:t>bacteria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, </w:t>
      </w:r>
      <w:proofErr w:type="spellStart"/>
      <w:r w:rsidRPr="00700C82">
        <w:rPr>
          <w:rFonts w:ascii="Arial" w:hAnsi="Arial" w:cs="Arial"/>
          <w:sz w:val="40"/>
          <w:szCs w:val="40"/>
          <w:lang w:val="en-CA"/>
        </w:rPr>
        <w:t>archaea</w:t>
      </w:r>
      <w:proofErr w:type="spellEnd"/>
      <w:r w:rsidRPr="00700C82">
        <w:rPr>
          <w:rFonts w:ascii="Arial" w:hAnsi="Arial" w:cs="Arial"/>
          <w:sz w:val="40"/>
          <w:szCs w:val="40"/>
          <w:lang w:val="en-CA"/>
        </w:rPr>
        <w:t>, and eukaryotes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(c)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prokaryotes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, eukaryotes, and </w:t>
      </w:r>
      <w:proofErr w:type="spellStart"/>
      <w:r w:rsidRPr="00700C82">
        <w:rPr>
          <w:rFonts w:ascii="Arial" w:hAnsi="Arial" w:cs="Arial"/>
          <w:sz w:val="40"/>
          <w:szCs w:val="40"/>
          <w:lang w:val="en-CA"/>
        </w:rPr>
        <w:t>protists</w:t>
      </w:r>
      <w:proofErr w:type="spellEnd"/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(d)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heterotrophs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, autotrophs, and </w:t>
      </w:r>
      <w:proofErr w:type="spellStart"/>
      <w:r w:rsidRPr="00700C82">
        <w:rPr>
          <w:rFonts w:ascii="Arial" w:hAnsi="Arial" w:cs="Arial"/>
          <w:sz w:val="40"/>
          <w:szCs w:val="40"/>
          <w:lang w:val="en-CA"/>
        </w:rPr>
        <w:t>microtrophs</w:t>
      </w:r>
      <w:proofErr w:type="spellEnd"/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8. Dandelions (which reproduce asexually) must be classified based on their shared features rather than as members of a population of breeding individuals. You have just used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(a)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hybridization</w:t>
      </w:r>
      <w:proofErr w:type="gramEnd"/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(b)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genetic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diversity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(c)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individual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variability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(d)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morphology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(1.1) [K/U A]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lastRenderedPageBreak/>
        <w:t>9. Loss of biodiversity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(a)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threatens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our food supply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(b)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eliminates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sources of natural medicines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(c)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causes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habitat destruction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(d)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all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of the above (1.1) [K/U]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10. Which of the following is the highest taxonomic level of the traditional Linnaean system of classification?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(1.2) [K/U]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(a)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species</w:t>
      </w:r>
      <w:proofErr w:type="gramEnd"/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(b)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genus</w:t>
      </w:r>
      <w:proofErr w:type="gramEnd"/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(c)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order</w:t>
      </w:r>
      <w:proofErr w:type="gramEnd"/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(d)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kingdom</w:t>
      </w:r>
      <w:proofErr w:type="gramEnd"/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True or False: If you think the statement is false, rewrite it to make it true.</w:t>
      </w:r>
      <w:r w:rsidR="0086690B" w:rsidRPr="00700C82">
        <w:rPr>
          <w:rFonts w:ascii="Arial" w:hAnsi="Arial" w:cs="Arial"/>
          <w:sz w:val="40"/>
          <w:szCs w:val="40"/>
          <w:lang w:val="en-CA"/>
        </w:rPr>
        <w:t xml:space="preserve"> (10 marks)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1. Autotrophs are able to make their own food and are therefore not dependent on any other organisms. (1.1) [K/U]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2. Differences in hair, skin, and eye colour are all examples of genetic diversity (1.1) [K/U]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lastRenderedPageBreak/>
        <w:t>3. The physical and behavioural changes that occur in a species over time are referred to as evolutionary changes. (1.1) [K/U]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4. There is one correct way to classify organisms. (1.2) [K/U]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5. Carl Linnaeus is considered the "father" of taxonomy. (1.2) [K/U]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6. Today, most taxonomists use similarity as the basis for grouping organisms rather than relying on the principle of relatedness. (1.2) [K/U]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 xml:space="preserve">7. In publishing On </w:t>
      </w:r>
      <w:proofErr w:type="gramStart"/>
      <w:r w:rsidRPr="00700C82">
        <w:rPr>
          <w:rFonts w:ascii="Arial" w:hAnsi="Arial" w:cs="Arial"/>
          <w:sz w:val="40"/>
          <w:szCs w:val="40"/>
          <w:lang w:val="en-CA"/>
        </w:rPr>
        <w:t>The</w:t>
      </w:r>
      <w:proofErr w:type="gramEnd"/>
      <w:r w:rsidRPr="00700C82">
        <w:rPr>
          <w:rFonts w:ascii="Arial" w:hAnsi="Arial" w:cs="Arial"/>
          <w:sz w:val="40"/>
          <w:szCs w:val="40"/>
          <w:lang w:val="en-CA"/>
        </w:rPr>
        <w:t xml:space="preserve"> Origin of Species, Charles Darwin refuted the theory of evolution. (1.3) [K/U]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8. Clades can be either large or small. (1.3) [K/U]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9. The Linnaean classification system recognized only four kingdoms of living things. (1.4) [K/U]</w:t>
      </w:r>
    </w:p>
    <w:p w:rsidR="009B331C" w:rsidRPr="00700C82" w:rsidRDefault="009B331C" w:rsidP="009B331C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E579B7" w:rsidRPr="00700C82" w:rsidRDefault="00E579B7" w:rsidP="00E579B7">
      <w:p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10. Hybridization is a very common occurrence in animals. (1.1) [K/U]</w:t>
      </w:r>
    </w:p>
    <w:p w:rsidR="00E276A2" w:rsidRPr="00700C82" w:rsidRDefault="00E276A2" w:rsidP="00E579B7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E579B7" w:rsidRPr="00700C82" w:rsidRDefault="00E579B7" w:rsidP="00E579B7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E579B7" w:rsidRPr="00700C82" w:rsidRDefault="00E579B7" w:rsidP="00E579B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40"/>
          <w:szCs w:val="40"/>
          <w:lang w:val="en-CA"/>
        </w:rPr>
      </w:pPr>
      <w:r w:rsidRPr="00700C82">
        <w:rPr>
          <w:rFonts w:ascii="Arial" w:hAnsi="Arial" w:cs="Arial"/>
          <w:sz w:val="40"/>
          <w:szCs w:val="40"/>
          <w:lang w:val="en-CA"/>
        </w:rPr>
        <w:t>Write a short answer to each question.</w:t>
      </w:r>
      <w:r w:rsidR="00D24F68" w:rsidRPr="00700C82">
        <w:rPr>
          <w:rFonts w:ascii="Arial" w:hAnsi="Arial" w:cs="Arial"/>
          <w:sz w:val="40"/>
          <w:szCs w:val="40"/>
          <w:lang w:val="en-CA"/>
        </w:rPr>
        <w:t xml:space="preserve"> (30 marks)</w:t>
      </w:r>
    </w:p>
    <w:p w:rsidR="00F94395" w:rsidRPr="00700C82" w:rsidRDefault="00F94395" w:rsidP="00F94395">
      <w:pPr>
        <w:spacing w:after="0"/>
        <w:rPr>
          <w:rFonts w:ascii="Arial" w:hAnsi="Arial" w:cs="Arial"/>
          <w:sz w:val="40"/>
          <w:szCs w:val="40"/>
          <w:lang w:val="en-CA"/>
        </w:rPr>
      </w:pPr>
    </w:p>
    <w:p w:rsidR="00C4672F" w:rsidRPr="00700C82" w:rsidRDefault="00F94395" w:rsidP="0086690B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40"/>
          <w:szCs w:val="40"/>
        </w:rPr>
      </w:pPr>
      <w:r w:rsidRPr="00700C82">
        <w:rPr>
          <w:rFonts w:ascii="Arial" w:hAnsi="Arial" w:cs="Arial"/>
          <w:sz w:val="40"/>
          <w:szCs w:val="40"/>
        </w:rPr>
        <w:t xml:space="preserve">Explain why some species must be defined based on their morphology rather than on reproductive </w:t>
      </w:r>
      <w:proofErr w:type="spellStart"/>
      <w:r w:rsidRPr="00700C82">
        <w:rPr>
          <w:rFonts w:ascii="Arial" w:hAnsi="Arial" w:cs="Arial"/>
          <w:sz w:val="40"/>
          <w:szCs w:val="40"/>
        </w:rPr>
        <w:t>behaviour</w:t>
      </w:r>
      <w:proofErr w:type="spellEnd"/>
      <w:r w:rsidRPr="00700C82">
        <w:rPr>
          <w:rFonts w:ascii="Arial" w:hAnsi="Arial" w:cs="Arial"/>
          <w:sz w:val="40"/>
          <w:szCs w:val="40"/>
        </w:rPr>
        <w:t>.</w:t>
      </w:r>
      <w:r w:rsidR="0086690B" w:rsidRPr="00700C82">
        <w:rPr>
          <w:rFonts w:ascii="Arial" w:hAnsi="Arial" w:cs="Arial"/>
          <w:sz w:val="40"/>
          <w:szCs w:val="40"/>
        </w:rPr>
        <w:t xml:space="preserve"> {-Selena} (1.1) [K/U]  (2 marks)</w:t>
      </w:r>
    </w:p>
    <w:p w:rsidR="0086690B" w:rsidRPr="00700C82" w:rsidRDefault="0086690B" w:rsidP="00E276A2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40"/>
          <w:szCs w:val="40"/>
        </w:rPr>
      </w:pPr>
      <w:r w:rsidRPr="00700C82">
        <w:rPr>
          <w:rFonts w:ascii="Arial" w:hAnsi="Arial" w:cs="Arial"/>
          <w:sz w:val="40"/>
          <w:szCs w:val="40"/>
        </w:rPr>
        <w:t>Describe 4 ways in which one species may be dependent on another for its survival. Include an example for each. (1.1)</w:t>
      </w:r>
      <w:r w:rsidR="002A00C5" w:rsidRPr="00700C82">
        <w:rPr>
          <w:rFonts w:ascii="Arial" w:hAnsi="Arial" w:cs="Arial"/>
          <w:sz w:val="40"/>
          <w:szCs w:val="40"/>
        </w:rPr>
        <w:t xml:space="preserve"> [K/U A]</w:t>
      </w:r>
      <w:r w:rsidRPr="00700C82">
        <w:rPr>
          <w:rFonts w:ascii="Arial" w:hAnsi="Arial" w:cs="Arial"/>
          <w:sz w:val="40"/>
          <w:szCs w:val="40"/>
        </w:rPr>
        <w:t xml:space="preserve"> (8 marks)</w:t>
      </w:r>
    </w:p>
    <w:p w:rsidR="00E276A2" w:rsidRPr="00700C82" w:rsidRDefault="0086690B" w:rsidP="00E276A2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40"/>
          <w:szCs w:val="40"/>
        </w:rPr>
      </w:pPr>
      <w:r w:rsidRPr="00700C82">
        <w:rPr>
          <w:rFonts w:ascii="Arial" w:hAnsi="Arial" w:cs="Arial"/>
          <w:sz w:val="40"/>
          <w:szCs w:val="40"/>
        </w:rPr>
        <w:t xml:space="preserve"> </w:t>
      </w:r>
      <w:r w:rsidR="002A00C5" w:rsidRPr="00700C82">
        <w:rPr>
          <w:rFonts w:ascii="Arial" w:hAnsi="Arial" w:cs="Arial"/>
          <w:sz w:val="40"/>
          <w:szCs w:val="40"/>
        </w:rPr>
        <w:t>What is taxonomy? Explain how taxa are arranged in a hierarchy (traditional taxonomic levels). (1.2) [K/U] (4 marks)</w:t>
      </w:r>
    </w:p>
    <w:p w:rsidR="002A00C5" w:rsidRPr="00700C82" w:rsidRDefault="00107FF1" w:rsidP="00E276A2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40"/>
          <w:szCs w:val="40"/>
        </w:rPr>
      </w:pPr>
      <w:r w:rsidRPr="00700C82">
        <w:rPr>
          <w:rFonts w:ascii="Arial" w:hAnsi="Arial" w:cs="Arial"/>
          <w:sz w:val="40"/>
          <w:szCs w:val="40"/>
        </w:rPr>
        <w:t>a) Distinguish between traditional and phylogenic classification systems. (1.3) [K/U] (2 marks)</w:t>
      </w:r>
    </w:p>
    <w:p w:rsidR="00107FF1" w:rsidRPr="00700C82" w:rsidRDefault="00107FF1" w:rsidP="00107FF1">
      <w:pPr>
        <w:pStyle w:val="ListParagraph"/>
        <w:spacing w:after="0"/>
        <w:rPr>
          <w:rFonts w:ascii="Arial" w:hAnsi="Arial" w:cs="Arial"/>
          <w:sz w:val="40"/>
          <w:szCs w:val="40"/>
        </w:rPr>
      </w:pPr>
      <w:r w:rsidRPr="00700C82">
        <w:rPr>
          <w:rFonts w:ascii="Arial" w:hAnsi="Arial" w:cs="Arial"/>
          <w:sz w:val="40"/>
          <w:szCs w:val="40"/>
        </w:rPr>
        <w:t>b) Name 1 advantage and 1 disadvantage for each classification system. (1.3) [K/U] (4 marks)</w:t>
      </w:r>
    </w:p>
    <w:p w:rsidR="00107FF1" w:rsidRPr="00700C82" w:rsidRDefault="00107FF1" w:rsidP="00107FF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40"/>
          <w:szCs w:val="40"/>
        </w:rPr>
      </w:pPr>
      <w:r w:rsidRPr="00700C82">
        <w:rPr>
          <w:rFonts w:ascii="Arial" w:hAnsi="Arial" w:cs="Arial"/>
          <w:sz w:val="40"/>
          <w:szCs w:val="40"/>
        </w:rPr>
        <w:t xml:space="preserve">Name the 6 Kingdoms of Life and </w:t>
      </w:r>
      <w:r w:rsidR="00D24F68" w:rsidRPr="00700C82">
        <w:rPr>
          <w:rFonts w:ascii="Arial" w:hAnsi="Arial" w:cs="Arial"/>
          <w:sz w:val="40"/>
          <w:szCs w:val="40"/>
        </w:rPr>
        <w:t>describe 1 distinguishing feature for each. (1.4) [K/U] (6 marks)</w:t>
      </w:r>
    </w:p>
    <w:p w:rsidR="00D24F68" w:rsidRPr="00700C82" w:rsidRDefault="00D24F68" w:rsidP="00107FF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40"/>
          <w:szCs w:val="40"/>
        </w:rPr>
      </w:pPr>
      <w:r w:rsidRPr="00700C82">
        <w:rPr>
          <w:rFonts w:ascii="Arial" w:hAnsi="Arial" w:cs="Arial"/>
          <w:sz w:val="40"/>
          <w:szCs w:val="40"/>
        </w:rPr>
        <w:t>What are the 3 Domains of Life and how were they classified? (1.4) [K/U] (4 marks)</w:t>
      </w:r>
      <w:bookmarkStart w:id="0" w:name="_GoBack"/>
      <w:bookmarkEnd w:id="0"/>
    </w:p>
    <w:sectPr w:rsidR="00D24F68" w:rsidRPr="00700C82" w:rsidSect="00700C82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741BA"/>
    <w:multiLevelType w:val="hybridMultilevel"/>
    <w:tmpl w:val="8A041E02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65327DE"/>
    <w:multiLevelType w:val="hybridMultilevel"/>
    <w:tmpl w:val="BFB2B9BC"/>
    <w:lvl w:ilvl="0" w:tplc="DA3498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31C"/>
    <w:rsid w:val="00107FF1"/>
    <w:rsid w:val="001F508C"/>
    <w:rsid w:val="002A00C5"/>
    <w:rsid w:val="00317B82"/>
    <w:rsid w:val="00700C82"/>
    <w:rsid w:val="0086690B"/>
    <w:rsid w:val="0092329E"/>
    <w:rsid w:val="009B331C"/>
    <w:rsid w:val="00D24F68"/>
    <w:rsid w:val="00E276A2"/>
    <w:rsid w:val="00E579B7"/>
    <w:rsid w:val="00F9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31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3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31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Tien, Jean (EDU)</dc:creator>
  <cp:lastModifiedBy>Tien, Jean (EDU)</cp:lastModifiedBy>
  <cp:revision>4</cp:revision>
  <cp:lastPrinted>2015-02-25T20:05:00Z</cp:lastPrinted>
  <dcterms:created xsi:type="dcterms:W3CDTF">2015-02-25T18:21:00Z</dcterms:created>
  <dcterms:modified xsi:type="dcterms:W3CDTF">2015-02-25T21:36:00Z</dcterms:modified>
</cp:coreProperties>
</file>