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888" w:rsidRPr="00B63888" w:rsidRDefault="00B63888" w:rsidP="00B63888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sz w:val="36"/>
          <w:szCs w:val="30"/>
        </w:rPr>
      </w:pPr>
      <w:r w:rsidRPr="00B63888">
        <w:rPr>
          <w:rFonts w:ascii="Arial" w:hAnsi="Arial" w:cs="Arial"/>
          <w:b/>
          <w:sz w:val="36"/>
          <w:szCs w:val="30"/>
        </w:rPr>
        <w:t>KICA Categories of Assessment for Science</w:t>
      </w:r>
    </w:p>
    <w:p w:rsidR="00B63888" w:rsidRPr="00B63888" w:rsidRDefault="00B63888" w:rsidP="00B63888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sz w:val="24"/>
          <w:szCs w:val="30"/>
        </w:rPr>
      </w:pPr>
    </w:p>
    <w:p w:rsidR="008708EC" w:rsidRPr="00B63888" w:rsidRDefault="008708EC" w:rsidP="008708EC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  <w:sz w:val="30"/>
          <w:szCs w:val="30"/>
        </w:rPr>
      </w:pPr>
      <w:r w:rsidRPr="00B63888">
        <w:rPr>
          <w:rFonts w:ascii="Arial" w:hAnsi="Arial" w:cs="Arial"/>
          <w:b/>
          <w:sz w:val="30"/>
          <w:szCs w:val="30"/>
        </w:rPr>
        <w:t>Knowledge and Understanding</w:t>
      </w:r>
      <w:r w:rsidRPr="00B63888">
        <w:rPr>
          <w:rFonts w:ascii="Arial" w:hAnsi="Arial" w:cs="Arial"/>
          <w:sz w:val="30"/>
          <w:szCs w:val="30"/>
        </w:rPr>
        <w:t xml:space="preserve"> – Subject-specific content acquired in each course (knowledge), and the comprehension of its meaning and significance (understanding)</w:t>
      </w:r>
    </w:p>
    <w:p w:rsidR="008708EC" w:rsidRPr="00B63888" w:rsidRDefault="008708EC" w:rsidP="008708EC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  <w:sz w:val="30"/>
          <w:szCs w:val="30"/>
        </w:rPr>
      </w:pPr>
      <w:r w:rsidRPr="00B63888">
        <w:rPr>
          <w:rFonts w:ascii="Arial" w:hAnsi="Arial" w:cs="Arial"/>
          <w:sz w:val="30"/>
          <w:szCs w:val="30"/>
        </w:rPr>
        <w:t xml:space="preserve">Knowledge of content (e.g., facts, terminology, definitions, safe use of equipment and materials) </w:t>
      </w:r>
    </w:p>
    <w:p w:rsidR="008708EC" w:rsidRPr="00B63888" w:rsidRDefault="008708EC" w:rsidP="008708EC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  <w:sz w:val="30"/>
          <w:szCs w:val="30"/>
        </w:rPr>
      </w:pPr>
      <w:r w:rsidRPr="00B63888">
        <w:rPr>
          <w:rFonts w:ascii="Arial" w:hAnsi="Arial" w:cs="Arial"/>
          <w:sz w:val="30"/>
          <w:szCs w:val="30"/>
        </w:rPr>
        <w:t xml:space="preserve">Understanding of content (e.g., concepts, ideas, theories, principles, procedures, processes) </w:t>
      </w:r>
    </w:p>
    <w:p w:rsidR="00B63888" w:rsidRPr="00B63888" w:rsidRDefault="00B63888" w:rsidP="008708EC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  <w:bCs/>
          <w:sz w:val="30"/>
          <w:szCs w:val="30"/>
        </w:rPr>
      </w:pPr>
    </w:p>
    <w:p w:rsidR="008708EC" w:rsidRPr="00B63888" w:rsidRDefault="008708EC" w:rsidP="008708EC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  <w:sz w:val="30"/>
          <w:szCs w:val="30"/>
        </w:rPr>
      </w:pPr>
      <w:r w:rsidRPr="00B63888">
        <w:rPr>
          <w:rFonts w:ascii="Arial" w:hAnsi="Arial" w:cs="Arial"/>
          <w:b/>
          <w:sz w:val="30"/>
          <w:szCs w:val="30"/>
        </w:rPr>
        <w:t xml:space="preserve">Thinking and Investigation </w:t>
      </w:r>
      <w:r w:rsidRPr="00B63888">
        <w:rPr>
          <w:rFonts w:ascii="Arial" w:hAnsi="Arial" w:cs="Arial"/>
          <w:sz w:val="30"/>
          <w:szCs w:val="30"/>
        </w:rPr>
        <w:t>– The use of critical and creative thinking skills and inquiry, research, and problem-solving skills and/or processes</w:t>
      </w:r>
    </w:p>
    <w:p w:rsidR="008708EC" w:rsidRPr="00B63888" w:rsidRDefault="008708EC" w:rsidP="008708EC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  <w:sz w:val="30"/>
          <w:szCs w:val="30"/>
        </w:rPr>
      </w:pPr>
      <w:r w:rsidRPr="00B63888">
        <w:rPr>
          <w:rFonts w:ascii="Arial" w:hAnsi="Arial" w:cs="Arial"/>
          <w:sz w:val="30"/>
          <w:szCs w:val="30"/>
        </w:rPr>
        <w:t xml:space="preserve">Use of initiating and planning skills and strategies (e.g., formulating questions, identifying the problem, developing hypotheses, selecting strategies and resources, developing plans) </w:t>
      </w:r>
    </w:p>
    <w:p w:rsidR="008708EC" w:rsidRPr="00B63888" w:rsidRDefault="008708EC" w:rsidP="008708EC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  <w:sz w:val="30"/>
          <w:szCs w:val="30"/>
        </w:rPr>
      </w:pPr>
      <w:r w:rsidRPr="00B63888">
        <w:rPr>
          <w:rFonts w:ascii="Arial" w:hAnsi="Arial" w:cs="Arial"/>
          <w:sz w:val="30"/>
          <w:szCs w:val="30"/>
        </w:rPr>
        <w:t xml:space="preserve">Use of processing skills and strategies (e.g., performing and recording, gathering evidence and data, observing, manipulating materials and using equipment safely, solving equations, proving) </w:t>
      </w:r>
    </w:p>
    <w:p w:rsidR="008708EC" w:rsidRPr="00B63888" w:rsidRDefault="008708EC" w:rsidP="008708EC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  <w:sz w:val="30"/>
          <w:szCs w:val="30"/>
        </w:rPr>
      </w:pPr>
      <w:r w:rsidRPr="00B63888">
        <w:rPr>
          <w:rFonts w:ascii="Arial" w:hAnsi="Arial" w:cs="Arial"/>
          <w:sz w:val="30"/>
          <w:szCs w:val="30"/>
        </w:rPr>
        <w:t xml:space="preserve">Use of critical/creative thinking processes, skills, and strategies (e.g., analysing, interpreting, problem solving, evaluating, forming and justifying conclusions on the basis of </w:t>
      </w:r>
      <w:proofErr w:type="gramStart"/>
      <w:r w:rsidRPr="00B63888">
        <w:rPr>
          <w:rFonts w:ascii="Arial" w:hAnsi="Arial" w:cs="Arial"/>
          <w:sz w:val="30"/>
          <w:szCs w:val="30"/>
        </w:rPr>
        <w:t>evidence )</w:t>
      </w:r>
      <w:proofErr w:type="gramEnd"/>
      <w:r w:rsidRPr="00B63888">
        <w:rPr>
          <w:rFonts w:ascii="Arial" w:hAnsi="Arial" w:cs="Arial"/>
          <w:sz w:val="30"/>
          <w:szCs w:val="30"/>
        </w:rPr>
        <w:t xml:space="preserve"> </w:t>
      </w:r>
    </w:p>
    <w:p w:rsidR="00B63888" w:rsidRDefault="00B63888" w:rsidP="008708EC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  <w:b/>
          <w:sz w:val="30"/>
          <w:szCs w:val="30"/>
        </w:rPr>
      </w:pPr>
    </w:p>
    <w:p w:rsidR="00B63888" w:rsidRDefault="00B63888" w:rsidP="008708EC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  <w:b/>
          <w:sz w:val="30"/>
          <w:szCs w:val="30"/>
        </w:rPr>
      </w:pPr>
    </w:p>
    <w:p w:rsidR="00B63888" w:rsidRDefault="00B63888" w:rsidP="008708EC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  <w:b/>
          <w:sz w:val="30"/>
          <w:szCs w:val="30"/>
        </w:rPr>
      </w:pPr>
    </w:p>
    <w:p w:rsidR="00B63888" w:rsidRDefault="00B63888" w:rsidP="008708EC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  <w:b/>
          <w:sz w:val="30"/>
          <w:szCs w:val="30"/>
        </w:rPr>
      </w:pPr>
    </w:p>
    <w:p w:rsidR="00B63888" w:rsidRPr="00B63888" w:rsidRDefault="00B63888" w:rsidP="008708EC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  <w:b/>
          <w:sz w:val="30"/>
          <w:szCs w:val="30"/>
        </w:rPr>
      </w:pPr>
      <w:bookmarkStart w:id="0" w:name="_GoBack"/>
      <w:bookmarkEnd w:id="0"/>
    </w:p>
    <w:p w:rsidR="008708EC" w:rsidRPr="00B63888" w:rsidRDefault="008708EC" w:rsidP="008708EC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  <w:sz w:val="30"/>
          <w:szCs w:val="30"/>
        </w:rPr>
      </w:pPr>
      <w:r w:rsidRPr="00B63888">
        <w:rPr>
          <w:rFonts w:ascii="Arial" w:hAnsi="Arial" w:cs="Arial"/>
          <w:b/>
          <w:sz w:val="30"/>
          <w:szCs w:val="30"/>
        </w:rPr>
        <w:lastRenderedPageBreak/>
        <w:t>Communication</w:t>
      </w:r>
      <w:r w:rsidRPr="00B63888">
        <w:rPr>
          <w:rFonts w:ascii="Arial" w:hAnsi="Arial" w:cs="Arial"/>
          <w:sz w:val="30"/>
          <w:szCs w:val="30"/>
        </w:rPr>
        <w:t xml:space="preserve"> – The conveying of meaning through various forms</w:t>
      </w:r>
    </w:p>
    <w:p w:rsidR="008708EC" w:rsidRPr="00B63888" w:rsidRDefault="008708EC" w:rsidP="008708EC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  <w:sz w:val="30"/>
          <w:szCs w:val="30"/>
        </w:rPr>
      </w:pPr>
      <w:r w:rsidRPr="00B63888">
        <w:rPr>
          <w:rFonts w:ascii="Arial" w:hAnsi="Arial" w:cs="Arial"/>
          <w:sz w:val="30"/>
          <w:szCs w:val="30"/>
        </w:rPr>
        <w:t xml:space="preserve">Expression and organization of ideas and information (e.g., clear expression, logical organization) in oral, visual, and/or written forms (e.g., diagrams, models) </w:t>
      </w:r>
    </w:p>
    <w:p w:rsidR="00DB6A5B" w:rsidRPr="00B63888" w:rsidRDefault="008708EC" w:rsidP="008708EC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  <w:sz w:val="30"/>
          <w:szCs w:val="30"/>
        </w:rPr>
      </w:pPr>
      <w:r w:rsidRPr="00B63888">
        <w:rPr>
          <w:rFonts w:ascii="Arial" w:hAnsi="Arial" w:cs="Arial"/>
          <w:sz w:val="30"/>
          <w:szCs w:val="30"/>
        </w:rPr>
        <w:t xml:space="preserve">Communication for different audiences (e.g., peers, adults) and purposes (e.g., to inform, to persuade) in oral, visual, and/or written forms </w:t>
      </w:r>
    </w:p>
    <w:p w:rsidR="008708EC" w:rsidRPr="00B63888" w:rsidRDefault="008708EC" w:rsidP="008708EC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  <w:sz w:val="30"/>
          <w:szCs w:val="30"/>
        </w:rPr>
      </w:pPr>
      <w:r w:rsidRPr="00B63888">
        <w:rPr>
          <w:rFonts w:ascii="Arial" w:hAnsi="Arial" w:cs="Arial"/>
          <w:sz w:val="30"/>
          <w:szCs w:val="30"/>
        </w:rPr>
        <w:t xml:space="preserve">Use of conventions, vocabulary, and terminology of the discipline in oral, visual, and/or written forms (e.g., symbols, formulae, scientific notation, SI units) </w:t>
      </w:r>
    </w:p>
    <w:p w:rsidR="008708EC" w:rsidRPr="00B63888" w:rsidRDefault="008708EC" w:rsidP="008708EC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  <w:sz w:val="30"/>
          <w:szCs w:val="30"/>
        </w:rPr>
      </w:pPr>
    </w:p>
    <w:p w:rsidR="008708EC" w:rsidRPr="00B63888" w:rsidRDefault="008708EC" w:rsidP="008708EC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  <w:sz w:val="30"/>
          <w:szCs w:val="30"/>
        </w:rPr>
      </w:pPr>
      <w:r w:rsidRPr="00B63888">
        <w:rPr>
          <w:rFonts w:ascii="Arial" w:hAnsi="Arial" w:cs="Arial"/>
          <w:b/>
          <w:sz w:val="30"/>
          <w:szCs w:val="30"/>
        </w:rPr>
        <w:t>Application</w:t>
      </w:r>
      <w:r w:rsidRPr="00B63888">
        <w:rPr>
          <w:rFonts w:ascii="Arial" w:hAnsi="Arial" w:cs="Arial"/>
          <w:sz w:val="30"/>
          <w:szCs w:val="30"/>
        </w:rPr>
        <w:t xml:space="preserve"> – The use of knowledge and skills to make connections within and between various contexts</w:t>
      </w:r>
    </w:p>
    <w:p w:rsidR="008708EC" w:rsidRPr="00B63888" w:rsidRDefault="008708EC" w:rsidP="008708EC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  <w:sz w:val="30"/>
          <w:szCs w:val="30"/>
        </w:rPr>
      </w:pPr>
      <w:r w:rsidRPr="00B63888">
        <w:rPr>
          <w:rFonts w:ascii="Arial" w:hAnsi="Arial" w:cs="Arial"/>
          <w:sz w:val="30"/>
          <w:szCs w:val="30"/>
        </w:rPr>
        <w:t>Application of knowledge and skills (e.g., concepts and processes, safe use of equipment, scientific investigation skills) in familiar contexts</w:t>
      </w:r>
    </w:p>
    <w:p w:rsidR="008708EC" w:rsidRPr="00B63888" w:rsidRDefault="008708EC" w:rsidP="008708EC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  <w:sz w:val="30"/>
          <w:szCs w:val="30"/>
        </w:rPr>
      </w:pPr>
      <w:r w:rsidRPr="00B63888">
        <w:rPr>
          <w:rFonts w:ascii="Arial" w:hAnsi="Arial" w:cs="Arial"/>
          <w:sz w:val="30"/>
          <w:szCs w:val="30"/>
        </w:rPr>
        <w:t xml:space="preserve">Transfer of knowledge and skills (e.g., concepts and processes, safe use of equipment, scientific investigation skills) to unfamiliar contexts </w:t>
      </w:r>
    </w:p>
    <w:p w:rsidR="008708EC" w:rsidRPr="00B63888" w:rsidRDefault="008708EC" w:rsidP="008708EC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  <w:sz w:val="30"/>
          <w:szCs w:val="30"/>
        </w:rPr>
      </w:pPr>
      <w:r w:rsidRPr="00B63888">
        <w:rPr>
          <w:rFonts w:ascii="Arial" w:hAnsi="Arial" w:cs="Arial"/>
          <w:sz w:val="30"/>
          <w:szCs w:val="30"/>
        </w:rPr>
        <w:t xml:space="preserve">Making connections between science, technology, society, and the environment (e.g., assessing the impact of science on technology, people and other living things, and the environment) </w:t>
      </w:r>
    </w:p>
    <w:p w:rsidR="008708EC" w:rsidRPr="00B63888" w:rsidRDefault="008708EC" w:rsidP="008708EC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  <w:sz w:val="30"/>
          <w:szCs w:val="30"/>
        </w:rPr>
      </w:pPr>
      <w:r w:rsidRPr="00B63888">
        <w:rPr>
          <w:rFonts w:ascii="Arial" w:hAnsi="Arial" w:cs="Arial"/>
          <w:sz w:val="30"/>
          <w:szCs w:val="30"/>
        </w:rPr>
        <w:t xml:space="preserve">Proposing courses of practical action to deal with problems relating to science, technology, society, and the environment </w:t>
      </w:r>
    </w:p>
    <w:p w:rsidR="008708EC" w:rsidRPr="00B63888" w:rsidRDefault="008708EC">
      <w:pPr>
        <w:rPr>
          <w:rFonts w:ascii="Arial" w:hAnsi="Arial" w:cs="Arial"/>
          <w:sz w:val="30"/>
          <w:szCs w:val="30"/>
        </w:rPr>
      </w:pPr>
    </w:p>
    <w:sectPr w:rsidR="008708EC" w:rsidRPr="00B638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8EC"/>
    <w:rsid w:val="0050436C"/>
    <w:rsid w:val="008708EC"/>
    <w:rsid w:val="00A838DD"/>
    <w:rsid w:val="00B63888"/>
    <w:rsid w:val="00DB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8EC"/>
    <w:rPr>
      <w:rFonts w:eastAsiaTheme="minorEastAsia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8EC"/>
    <w:rPr>
      <w:rFonts w:eastAsiaTheme="minorEastAsia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A98E2-C6B7-4D35-8DC2-0EFFC8446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ntadmin</dc:creator>
  <cp:lastModifiedBy>ntadmin</cp:lastModifiedBy>
  <cp:revision>1</cp:revision>
  <dcterms:created xsi:type="dcterms:W3CDTF">2015-01-22T18:22:00Z</dcterms:created>
  <dcterms:modified xsi:type="dcterms:W3CDTF">2015-01-22T19:10:00Z</dcterms:modified>
</cp:coreProperties>
</file>